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89" w:rsidRDefault="0041127A">
      <w:r>
        <w:rPr>
          <w:noProof/>
          <w:sz w:val="56"/>
          <w:szCs w:val="4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7120255</wp:posOffset>
                </wp:positionH>
                <wp:positionV relativeFrom="paragraph">
                  <wp:posOffset>-228600</wp:posOffset>
                </wp:positionV>
                <wp:extent cx="2771775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A89" w:rsidRDefault="00981A89" w:rsidP="00981A89">
                            <w:pPr>
                              <w:pStyle w:val="Default"/>
                            </w:pPr>
                          </w:p>
                          <w:p w:rsidR="00981A89" w:rsidRPr="00A91210" w:rsidRDefault="00981A89" w:rsidP="00981A89">
                            <w:pPr>
                              <w:rPr>
                                <w:b/>
                                <w:sz w:val="35"/>
                                <w:szCs w:val="35"/>
                              </w:rPr>
                            </w:pPr>
                            <w:r>
                              <w:t xml:space="preserve"> </w:t>
                            </w:r>
                            <w:r w:rsidR="00A91210" w:rsidRPr="00A91210">
                              <w:rPr>
                                <w:b/>
                                <w:sz w:val="35"/>
                                <w:szCs w:val="35"/>
                              </w:rPr>
                              <w:t xml:space="preserve">PURCHASE </w:t>
                            </w:r>
                            <w:r w:rsidRPr="00A91210">
                              <w:rPr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RETURNS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65pt;margin-top:-18pt;width:218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" filled="f" stroked="f" strokeweight=".5pt">
                <v:textbox>
                  <w:txbxContent>
                    <w:p w:rsidR="00981A89" w:rsidRDefault="00981A89" w:rsidP="00981A89">
                      <w:pPr>
                        <w:pStyle w:val="Default"/>
                      </w:pPr>
                    </w:p>
                    <w:p w:rsidR="00981A89" w:rsidRPr="00A91210" w:rsidRDefault="00981A89" w:rsidP="00981A89">
                      <w:pPr>
                        <w:rPr>
                          <w:b/>
                          <w:sz w:val="35"/>
                          <w:szCs w:val="35"/>
                        </w:rPr>
                      </w:pPr>
                      <w:r>
                        <w:t xml:space="preserve"> </w:t>
                      </w:r>
                      <w:r w:rsidR="00A91210" w:rsidRPr="00A91210">
                        <w:rPr>
                          <w:b/>
                          <w:sz w:val="35"/>
                          <w:szCs w:val="35"/>
                        </w:rPr>
                        <w:t xml:space="preserve">PURCHASE </w:t>
                      </w:r>
                      <w:r w:rsidRPr="00A91210">
                        <w:rPr>
                          <w:b/>
                          <w:bCs/>
                          <w:color w:val="000000"/>
                          <w:sz w:val="35"/>
                          <w:szCs w:val="35"/>
                        </w:rPr>
                        <w:t>RETURNS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5DE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1689" cy="107632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68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767"/>
        <w:tblW w:w="7719" w:type="dxa"/>
        <w:tblLook w:val="04A0" w:firstRow="1" w:lastRow="0" w:firstColumn="1" w:lastColumn="0" w:noHBand="0" w:noVBand="1"/>
      </w:tblPr>
      <w:tblGrid>
        <w:gridCol w:w="4075"/>
        <w:gridCol w:w="3644"/>
      </w:tblGrid>
      <w:tr w:rsidR="00A91210" w:rsidTr="00882F08">
        <w:trPr>
          <w:trHeight w:val="299"/>
        </w:trPr>
        <w:tc>
          <w:tcPr>
            <w:tcW w:w="4075" w:type="dxa"/>
          </w:tcPr>
          <w:p w:rsidR="00A91210" w:rsidRPr="00814861" w:rsidRDefault="00A91210" w:rsidP="00882F08">
            <w:pPr>
              <w:rPr>
                <w:b/>
              </w:rPr>
            </w:pPr>
            <w:r w:rsidRPr="00814861">
              <w:rPr>
                <w:b/>
              </w:rPr>
              <w:t>School Name</w:t>
            </w:r>
          </w:p>
        </w:tc>
        <w:tc>
          <w:tcPr>
            <w:tcW w:w="3644" w:type="dxa"/>
          </w:tcPr>
          <w:p w:rsidR="00A91210" w:rsidRPr="00814861" w:rsidRDefault="00A91210" w:rsidP="00882F08">
            <w:pPr>
              <w:rPr>
                <w:b/>
              </w:rPr>
            </w:pPr>
            <w:r w:rsidRPr="00814861">
              <w:rPr>
                <w:b/>
              </w:rPr>
              <w:t>Student Name</w:t>
            </w:r>
          </w:p>
        </w:tc>
      </w:tr>
      <w:tr w:rsidR="00A91210" w:rsidTr="00882F08">
        <w:trPr>
          <w:trHeight w:val="529"/>
        </w:trPr>
        <w:tc>
          <w:tcPr>
            <w:tcW w:w="4075" w:type="dxa"/>
          </w:tcPr>
          <w:p w:rsidR="00A91210" w:rsidRDefault="00A91210" w:rsidP="00882F08"/>
        </w:tc>
        <w:tc>
          <w:tcPr>
            <w:tcW w:w="3644" w:type="dxa"/>
          </w:tcPr>
          <w:p w:rsidR="00A91210" w:rsidRDefault="00A91210" w:rsidP="00882F08"/>
        </w:tc>
      </w:tr>
    </w:tbl>
    <w:tbl>
      <w:tblPr>
        <w:tblStyle w:val="TableGrid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3675"/>
      </w:tblGrid>
      <w:tr w:rsidR="00882F08" w:rsidTr="00882F08">
        <w:trPr>
          <w:trHeight w:val="522"/>
        </w:trPr>
        <w:tc>
          <w:tcPr>
            <w:tcW w:w="3675" w:type="dxa"/>
          </w:tcPr>
          <w:p w:rsidR="00882F08" w:rsidRDefault="00882F08" w:rsidP="00882F08">
            <w:pPr>
              <w:rPr>
                <w:sz w:val="24"/>
              </w:rPr>
            </w:pPr>
          </w:p>
        </w:tc>
      </w:tr>
    </w:tbl>
    <w:p w:rsidR="00981A89" w:rsidRPr="00981A89" w:rsidRDefault="00981A89" w:rsidP="003705DE">
      <w:pPr>
        <w:jc w:val="center"/>
      </w:pPr>
    </w:p>
    <w:p w:rsidR="00981A89" w:rsidRPr="00981A89" w:rsidRDefault="00981A89" w:rsidP="00981A89"/>
    <w:p w:rsidR="00981A89" w:rsidRPr="00981A89" w:rsidRDefault="00981A89" w:rsidP="00981A89"/>
    <w:p w:rsidR="00981A89" w:rsidRPr="00981A89" w:rsidRDefault="00981A89" w:rsidP="00981A89"/>
    <w:p w:rsidR="00981A89" w:rsidRPr="00A91210" w:rsidRDefault="00170D4E" w:rsidP="00981A89">
      <w:pPr>
        <w:rPr>
          <w:b/>
          <w:color w:val="FF0000"/>
          <w:sz w:val="32"/>
        </w:rPr>
      </w:pPr>
      <w:r w:rsidRPr="00A91210">
        <w:rPr>
          <w:b/>
          <w:sz w:val="32"/>
        </w:rPr>
        <w:t xml:space="preserve">RETURN POLICY </w:t>
      </w:r>
    </w:p>
    <w:p w:rsidR="00170D4E" w:rsidRPr="00A91210" w:rsidRDefault="00170D4E" w:rsidP="00170D4E">
      <w:pPr>
        <w:rPr>
          <w:sz w:val="24"/>
        </w:rPr>
      </w:pPr>
      <w:r w:rsidRPr="00A91210">
        <w:rPr>
          <w:sz w:val="24"/>
        </w:rPr>
        <w:t>Items must be returned:</w:t>
      </w:r>
    </w:p>
    <w:p w:rsidR="00170D4E" w:rsidRPr="00A91210" w:rsidRDefault="00170D4E" w:rsidP="00170D4E">
      <w:pPr>
        <w:rPr>
          <w:sz w:val="24"/>
        </w:rPr>
      </w:pPr>
      <w:r w:rsidRPr="00A91210">
        <w:rPr>
          <w:b/>
          <w:sz w:val="24"/>
        </w:rPr>
        <w:t>1.</w:t>
      </w:r>
      <w:r w:rsidR="0041127A" w:rsidRPr="00A91210">
        <w:rPr>
          <w:sz w:val="24"/>
        </w:rPr>
        <w:t xml:space="preserve"> </w:t>
      </w:r>
      <w:proofErr w:type="gramStart"/>
      <w:r w:rsidR="0041127A" w:rsidRPr="00A91210">
        <w:rPr>
          <w:sz w:val="24"/>
        </w:rPr>
        <w:t>Within</w:t>
      </w:r>
      <w:proofErr w:type="gramEnd"/>
      <w:r w:rsidR="0041127A" w:rsidRPr="00A91210">
        <w:rPr>
          <w:sz w:val="24"/>
        </w:rPr>
        <w:t xml:space="preserve"> 14 </w:t>
      </w:r>
      <w:r w:rsidRPr="00A91210">
        <w:rPr>
          <w:sz w:val="24"/>
        </w:rPr>
        <w:t xml:space="preserve">days of receiving your order. </w:t>
      </w:r>
    </w:p>
    <w:p w:rsidR="00170D4E" w:rsidRPr="00A91210" w:rsidRDefault="00170D4E" w:rsidP="00170D4E">
      <w:pPr>
        <w:rPr>
          <w:sz w:val="24"/>
        </w:rPr>
      </w:pPr>
      <w:r w:rsidRPr="00A91210">
        <w:rPr>
          <w:b/>
          <w:sz w:val="24"/>
        </w:rPr>
        <w:t>2.</w:t>
      </w:r>
      <w:r w:rsidRPr="00A91210">
        <w:rPr>
          <w:sz w:val="24"/>
        </w:rPr>
        <w:t xml:space="preserve"> Unworn/unused/unwashed with original packaging and box. </w:t>
      </w:r>
    </w:p>
    <w:p w:rsidR="00170D4E" w:rsidRPr="00A91210" w:rsidRDefault="00170D4E" w:rsidP="00170D4E">
      <w:pPr>
        <w:rPr>
          <w:sz w:val="24"/>
        </w:rPr>
      </w:pPr>
      <w:r w:rsidRPr="00A91210">
        <w:rPr>
          <w:b/>
          <w:sz w:val="24"/>
        </w:rPr>
        <w:t>3.</w:t>
      </w:r>
      <w:r w:rsidRPr="00A91210">
        <w:rPr>
          <w:sz w:val="24"/>
        </w:rPr>
        <w:t xml:space="preserve"> If you believe the item is faulty or you received the wrong item, plea</w:t>
      </w:r>
      <w:r w:rsidR="0041127A" w:rsidRPr="00A91210">
        <w:rPr>
          <w:sz w:val="24"/>
        </w:rPr>
        <w:t>se return the item</w:t>
      </w:r>
      <w:r w:rsidR="00A91210" w:rsidRPr="00A91210">
        <w:rPr>
          <w:sz w:val="24"/>
        </w:rPr>
        <w:t xml:space="preserve"> to the school</w:t>
      </w:r>
      <w:r w:rsidR="0041127A" w:rsidRPr="00A91210">
        <w:rPr>
          <w:sz w:val="24"/>
        </w:rPr>
        <w:t xml:space="preserve"> within the 14 </w:t>
      </w:r>
      <w:r w:rsidRPr="00A91210">
        <w:rPr>
          <w:sz w:val="24"/>
        </w:rPr>
        <w:t xml:space="preserve">day period. </w:t>
      </w:r>
    </w:p>
    <w:tbl>
      <w:tblPr>
        <w:tblStyle w:val="TableGrid"/>
        <w:tblpPr w:leftFromText="180" w:rightFromText="180" w:vertAnchor="text" w:horzAnchor="margin" w:tblpY="1442"/>
        <w:tblW w:w="0" w:type="auto"/>
        <w:tblLook w:val="04A0" w:firstRow="1" w:lastRow="0" w:firstColumn="1" w:lastColumn="0" w:noHBand="0" w:noVBand="1"/>
      </w:tblPr>
      <w:tblGrid>
        <w:gridCol w:w="3216"/>
        <w:gridCol w:w="6132"/>
        <w:gridCol w:w="1137"/>
      </w:tblGrid>
      <w:tr w:rsidR="003705DE" w:rsidTr="00A91210">
        <w:tc>
          <w:tcPr>
            <w:tcW w:w="9348" w:type="dxa"/>
            <w:gridSpan w:val="2"/>
            <w:tcBorders>
              <w:top w:val="nil"/>
              <w:left w:val="nil"/>
            </w:tcBorders>
          </w:tcPr>
          <w:p w:rsidR="003705DE" w:rsidRDefault="003705DE" w:rsidP="00A91210">
            <w:pPr>
              <w:tabs>
                <w:tab w:val="left" w:pos="4290"/>
              </w:tabs>
            </w:pPr>
            <w:r>
              <w:tab/>
            </w:r>
          </w:p>
        </w:tc>
        <w:tc>
          <w:tcPr>
            <w:tcW w:w="1137" w:type="dxa"/>
          </w:tcPr>
          <w:p w:rsidR="003705DE" w:rsidRPr="00814861" w:rsidRDefault="003705DE" w:rsidP="00A91210">
            <w:pPr>
              <w:jc w:val="center"/>
              <w:rPr>
                <w:b/>
              </w:rPr>
            </w:pPr>
            <w:r w:rsidRPr="00814861">
              <w:rPr>
                <w:b/>
              </w:rPr>
              <w:t>Size</w:t>
            </w:r>
          </w:p>
        </w:tc>
      </w:tr>
      <w:tr w:rsidR="003705DE" w:rsidTr="00A91210">
        <w:tc>
          <w:tcPr>
            <w:tcW w:w="3216" w:type="dxa"/>
          </w:tcPr>
          <w:p w:rsidR="003705DE" w:rsidRPr="00381EFA" w:rsidRDefault="00A91210" w:rsidP="00A91210">
            <w:pPr>
              <w:jc w:val="center"/>
              <w:rPr>
                <w:b/>
              </w:rPr>
            </w:pPr>
            <w:r>
              <w:rPr>
                <w:b/>
              </w:rPr>
              <w:br/>
              <w:t>Item returning</w:t>
            </w:r>
          </w:p>
        </w:tc>
        <w:tc>
          <w:tcPr>
            <w:tcW w:w="6132" w:type="dxa"/>
          </w:tcPr>
          <w:p w:rsidR="003705DE" w:rsidRDefault="003705DE" w:rsidP="00A91210"/>
          <w:p w:rsidR="003705DE" w:rsidRDefault="003705DE" w:rsidP="00A91210"/>
          <w:p w:rsidR="003705DE" w:rsidRDefault="003705DE" w:rsidP="00A91210"/>
        </w:tc>
        <w:tc>
          <w:tcPr>
            <w:tcW w:w="1137" w:type="dxa"/>
          </w:tcPr>
          <w:p w:rsidR="003705DE" w:rsidRDefault="003705DE" w:rsidP="00A91210"/>
        </w:tc>
      </w:tr>
      <w:tr w:rsidR="003705DE" w:rsidTr="00A91210">
        <w:tc>
          <w:tcPr>
            <w:tcW w:w="3216" w:type="dxa"/>
          </w:tcPr>
          <w:p w:rsidR="003705DE" w:rsidRPr="00381EFA" w:rsidRDefault="00A91210" w:rsidP="00A91210">
            <w:pPr>
              <w:jc w:val="center"/>
              <w:rPr>
                <w:b/>
              </w:rPr>
            </w:pPr>
            <w:r>
              <w:rPr>
                <w:b/>
              </w:rPr>
              <w:br/>
              <w:t xml:space="preserve">Replacement required </w:t>
            </w:r>
          </w:p>
        </w:tc>
        <w:tc>
          <w:tcPr>
            <w:tcW w:w="6132" w:type="dxa"/>
          </w:tcPr>
          <w:p w:rsidR="003705DE" w:rsidRDefault="003705DE" w:rsidP="00A91210"/>
          <w:p w:rsidR="003705DE" w:rsidRDefault="003705DE" w:rsidP="00A91210"/>
          <w:p w:rsidR="003705DE" w:rsidRDefault="003705DE" w:rsidP="00A91210"/>
        </w:tc>
        <w:tc>
          <w:tcPr>
            <w:tcW w:w="1137" w:type="dxa"/>
          </w:tcPr>
          <w:p w:rsidR="003705DE" w:rsidRDefault="003705DE" w:rsidP="00A91210"/>
        </w:tc>
      </w:tr>
    </w:tbl>
    <w:p w:rsidR="003705DE" w:rsidRPr="00A91210" w:rsidRDefault="00A91210" w:rsidP="0041127A">
      <w:pPr>
        <w:rPr>
          <w:b/>
          <w:sz w:val="32"/>
        </w:rPr>
      </w:pPr>
      <w:r w:rsidRPr="00A91210">
        <w:rPr>
          <w:b/>
          <w:sz w:val="32"/>
        </w:rPr>
        <w:t>Please attach th</w:t>
      </w:r>
      <w:r>
        <w:rPr>
          <w:b/>
          <w:sz w:val="32"/>
        </w:rPr>
        <w:t>e completed form with your item/s</w:t>
      </w:r>
      <w:r w:rsidRPr="00A91210">
        <w:rPr>
          <w:b/>
          <w:sz w:val="32"/>
        </w:rPr>
        <w:t xml:space="preserve"> and return to the address below. All return costs wil</w:t>
      </w:r>
      <w:bookmarkStart w:id="0" w:name="_GoBack"/>
      <w:bookmarkEnd w:id="0"/>
      <w:r w:rsidRPr="00A91210">
        <w:rPr>
          <w:b/>
          <w:sz w:val="32"/>
        </w:rPr>
        <w:t xml:space="preserve">l need to be arranged by the parent/guardian of the student. </w:t>
      </w:r>
    </w:p>
    <w:p w:rsidR="00814861" w:rsidRDefault="00814861" w:rsidP="00170D4E"/>
    <w:p w:rsidR="00170D4E" w:rsidRPr="00981A89" w:rsidRDefault="00A91210" w:rsidP="00170D4E">
      <w:r>
        <w:rPr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13970</wp:posOffset>
                </wp:positionV>
                <wp:extent cx="2352675" cy="1209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10" w:rsidRDefault="00A91210" w:rsidP="004112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ATTN: Jane Towers</w:t>
                            </w:r>
                          </w:p>
                          <w:p w:rsidR="00764960" w:rsidRPr="00764960" w:rsidRDefault="00764960" w:rsidP="004112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64960">
                              <w:rPr>
                                <w:sz w:val="24"/>
                              </w:rPr>
                              <w:t>State Schools’ Relief</w:t>
                            </w:r>
                          </w:p>
                          <w:p w:rsidR="003705DE" w:rsidRPr="00764960" w:rsidRDefault="00764960" w:rsidP="004112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64960">
                              <w:rPr>
                                <w:sz w:val="24"/>
                              </w:rPr>
                              <w:t>PO BOX 4528</w:t>
                            </w:r>
                          </w:p>
                          <w:p w:rsidR="00764960" w:rsidRPr="00764960" w:rsidRDefault="00764960" w:rsidP="004112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64960">
                              <w:rPr>
                                <w:sz w:val="24"/>
                              </w:rPr>
                              <w:t>DANENONG SOUTH VIC 3164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51.25pt;margin-top:1.1pt;width:185.2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" fillcolor="white [3201]" strokeweight=".5pt">
                <v:textbox>
                  <w:txbxContent>
                    <w:p w:rsidR="00A91210" w:rsidRDefault="00A91210" w:rsidP="0041127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ATTN: Jane Towers</w:t>
                      </w:r>
                    </w:p>
                    <w:p w:rsidR="00764960" w:rsidRPr="00764960" w:rsidRDefault="00764960" w:rsidP="0041127A">
                      <w:pPr>
                        <w:jc w:val="center"/>
                        <w:rPr>
                          <w:sz w:val="24"/>
                        </w:rPr>
                      </w:pPr>
                      <w:r w:rsidRPr="00764960">
                        <w:rPr>
                          <w:sz w:val="24"/>
                        </w:rPr>
                        <w:t>State Schools’ Relief</w:t>
                      </w:r>
                    </w:p>
                    <w:p w:rsidR="003705DE" w:rsidRPr="00764960" w:rsidRDefault="00764960" w:rsidP="0041127A">
                      <w:pPr>
                        <w:jc w:val="center"/>
                        <w:rPr>
                          <w:sz w:val="24"/>
                        </w:rPr>
                      </w:pPr>
                      <w:r w:rsidRPr="00764960">
                        <w:rPr>
                          <w:sz w:val="24"/>
                        </w:rPr>
                        <w:t>PO BOX 4528</w:t>
                      </w:r>
                    </w:p>
                    <w:p w:rsidR="00764960" w:rsidRPr="00764960" w:rsidRDefault="00764960" w:rsidP="0041127A">
                      <w:pPr>
                        <w:jc w:val="center"/>
                        <w:rPr>
                          <w:sz w:val="24"/>
                        </w:rPr>
                      </w:pPr>
                      <w:r w:rsidRPr="00764960">
                        <w:rPr>
                          <w:sz w:val="24"/>
                        </w:rPr>
                        <w:t>DANENONG SOUTH VIC 3164</w:t>
                      </w:r>
                    </w:p>
                  </w:txbxContent>
                </v:textbox>
              </v:shape>
            </w:pict>
          </mc:Fallback>
        </mc:AlternateContent>
      </w:r>
    </w:p>
    <w:p w:rsidR="00981A89" w:rsidRPr="00981A89" w:rsidRDefault="00981A89" w:rsidP="00981A89"/>
    <w:p w:rsidR="00981A89" w:rsidRPr="00981A89" w:rsidRDefault="00981A89" w:rsidP="00981A89">
      <w:pPr>
        <w:tabs>
          <w:tab w:val="left" w:pos="1965"/>
        </w:tabs>
      </w:pPr>
    </w:p>
    <w:p w:rsidR="0027479F" w:rsidRDefault="0027479F" w:rsidP="00981A89">
      <w:pPr>
        <w:tabs>
          <w:tab w:val="left" w:pos="1965"/>
        </w:tabs>
      </w:pPr>
    </w:p>
    <w:p w:rsidR="003705DE" w:rsidRPr="00981A89" w:rsidRDefault="003705DE">
      <w:pPr>
        <w:tabs>
          <w:tab w:val="left" w:pos="1965"/>
        </w:tabs>
      </w:pPr>
    </w:p>
    <w:sectPr w:rsidR="003705DE" w:rsidRPr="00981A89" w:rsidSect="00981A8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89" w:rsidRDefault="00981A89" w:rsidP="00981A89">
      <w:pPr>
        <w:spacing w:after="0" w:line="240" w:lineRule="auto"/>
      </w:pPr>
      <w:r>
        <w:separator/>
      </w:r>
    </w:p>
  </w:endnote>
  <w:endnote w:type="continuationSeparator" w:id="0">
    <w:p w:rsidR="00981A89" w:rsidRDefault="00981A89" w:rsidP="0098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77" w:rsidRDefault="00715077">
    <w:pPr>
      <w:pStyle w:val="Footer"/>
    </w:pPr>
    <w:r>
      <w:t>SSR</w:t>
    </w:r>
    <w:r>
      <w:tab/>
    </w:r>
    <w:r>
      <w:tab/>
    </w:r>
    <w:r>
      <w:tab/>
    </w:r>
    <w:r>
      <w:tab/>
    </w:r>
    <w:r>
      <w:tab/>
    </w:r>
    <w:r>
      <w:tab/>
    </w:r>
    <w:r w:rsidR="006D2EC1">
      <w:t xml:space="preserve">Purchase </w:t>
    </w:r>
    <w:r>
      <w:t xml:space="preserve">Returns Form </w:t>
    </w:r>
    <w:r w:rsidR="00A91210">
      <w:t>August</w:t>
    </w:r>
    <w: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89" w:rsidRDefault="00981A89" w:rsidP="00981A89">
      <w:pPr>
        <w:spacing w:after="0" w:line="240" w:lineRule="auto"/>
      </w:pPr>
      <w:r>
        <w:separator/>
      </w:r>
    </w:p>
  </w:footnote>
  <w:footnote w:type="continuationSeparator" w:id="0">
    <w:p w:rsidR="00981A89" w:rsidRDefault="00981A89" w:rsidP="0098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A7EF1"/>
    <w:multiLevelType w:val="hybridMultilevel"/>
    <w:tmpl w:val="C8C4B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F4999"/>
    <w:multiLevelType w:val="hybridMultilevel"/>
    <w:tmpl w:val="EF1480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89"/>
    <w:rsid w:val="00170D4E"/>
    <w:rsid w:val="0027479F"/>
    <w:rsid w:val="003230C0"/>
    <w:rsid w:val="003705DE"/>
    <w:rsid w:val="00381EFA"/>
    <w:rsid w:val="0041127A"/>
    <w:rsid w:val="00524491"/>
    <w:rsid w:val="006D2EC1"/>
    <w:rsid w:val="00715077"/>
    <w:rsid w:val="00764960"/>
    <w:rsid w:val="00814861"/>
    <w:rsid w:val="008717EA"/>
    <w:rsid w:val="00882F08"/>
    <w:rsid w:val="008D4537"/>
    <w:rsid w:val="00981A89"/>
    <w:rsid w:val="00A91210"/>
    <w:rsid w:val="00B22760"/>
    <w:rsid w:val="00CF6351"/>
    <w:rsid w:val="00D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777D8-26A9-4FC8-A5AC-29F7ABF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A89"/>
  </w:style>
  <w:style w:type="paragraph" w:styleId="Footer">
    <w:name w:val="footer"/>
    <w:basedOn w:val="Normal"/>
    <w:link w:val="FooterChar"/>
    <w:uiPriority w:val="99"/>
    <w:unhideWhenUsed/>
    <w:rsid w:val="0098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89"/>
  </w:style>
  <w:style w:type="paragraph" w:customStyle="1" w:styleId="Default">
    <w:name w:val="Default"/>
    <w:rsid w:val="00981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D4E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170D4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148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2018-04-13T01:03:00Z</cp:lastPrinted>
  <dcterms:created xsi:type="dcterms:W3CDTF">2018-08-30T23:07:00Z</dcterms:created>
  <dcterms:modified xsi:type="dcterms:W3CDTF">2018-08-30T23:08:00Z</dcterms:modified>
</cp:coreProperties>
</file>